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8E" w:rsidRDefault="00B52D8E" w:rsidP="00B52D8E">
      <w:pPr>
        <w:pStyle w:val="a3"/>
        <w:spacing w:after="0" w:afterAutospacing="0"/>
        <w:ind w:left="-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применении продуктивных технологий на уроках учителем начальных классов МАОУ СОШ №5 г. Ишима</w:t>
      </w:r>
      <w:bookmarkStart w:id="0" w:name="_GoBack"/>
      <w:bookmarkEnd w:id="0"/>
    </w:p>
    <w:p w:rsidR="00B52D8E" w:rsidRDefault="00B52D8E" w:rsidP="00B52D8E">
      <w:pPr>
        <w:pStyle w:val="a3"/>
        <w:spacing w:after="0" w:afterAutospacing="0"/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B52D8E" w:rsidRDefault="00B52D8E" w:rsidP="00B52D8E">
      <w:pPr>
        <w:pStyle w:val="a3"/>
        <w:spacing w:after="0" w:afterAutospacing="0"/>
        <w:ind w:left="-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Мой девиз: ЧТОБЫ ИМЕТЬ ПРАВО УЧИТЬ </w:t>
      </w:r>
      <w:r w:rsidRPr="003C72AD">
        <w:rPr>
          <w:rFonts w:ascii="Arial" w:hAnsi="Arial" w:cs="Arial"/>
          <w:b/>
          <w:sz w:val="28"/>
          <w:szCs w:val="28"/>
        </w:rPr>
        <w:t>НАДО ПОСТОЯННО УЧИТЬСЯ САМОМУ.</w:t>
      </w:r>
    </w:p>
    <w:p w:rsidR="00B52D8E" w:rsidRPr="003C72AD" w:rsidRDefault="00B52D8E" w:rsidP="00B52D8E">
      <w:pPr>
        <w:pStyle w:val="a3"/>
        <w:spacing w:after="0" w:afterAutospacing="0"/>
        <w:ind w:left="-709"/>
        <w:jc w:val="both"/>
        <w:rPr>
          <w:rFonts w:ascii="Arial" w:hAnsi="Arial" w:cs="Arial"/>
          <w:b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 w:rsidRPr="003C72AD">
        <w:rPr>
          <w:rFonts w:ascii="Arial" w:hAnsi="Arial" w:cs="Arial"/>
          <w:sz w:val="28"/>
          <w:szCs w:val="28"/>
        </w:rPr>
        <w:t xml:space="preserve">Не останавливаться на достигнутом, икать, учиться каждый час и у каждого, творить и изобретать, идти вперед.  Организация проектной деятельности, использование компьютера на уроке, подготовка презентаций, открытые уроки и </w:t>
      </w:r>
      <w:r>
        <w:rPr>
          <w:rFonts w:ascii="Arial" w:hAnsi="Arial" w:cs="Arial"/>
          <w:sz w:val="28"/>
          <w:szCs w:val="28"/>
        </w:rPr>
        <w:t xml:space="preserve">мероприятия- конечно, это </w:t>
      </w:r>
      <w:r w:rsidRPr="003C72AD">
        <w:rPr>
          <w:rFonts w:ascii="Arial" w:hAnsi="Arial" w:cs="Arial"/>
          <w:sz w:val="28"/>
          <w:szCs w:val="28"/>
        </w:rPr>
        <w:t xml:space="preserve">эффективный способ заинтересовать ученика. Но вот сингапурская система….    Сингапурская система - это мощная, в каком-то смысле тоталитарная, а значит, крайне эффективная методика проведения групповой работы. Степень продуманности конкретных приемов и вправду на высоком уровне. В практическом своем воплощении, сингапурская система очень хороша как педагогический инструмент. </w:t>
      </w:r>
    </w:p>
    <w:p w:rsidR="00B52D8E" w:rsidRPr="003C72AD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C72AD">
        <w:rPr>
          <w:rStyle w:val="ucoz-forum-post"/>
          <w:rFonts w:ascii="Arial" w:hAnsi="Arial" w:cs="Arial"/>
          <w:sz w:val="28"/>
          <w:szCs w:val="28"/>
        </w:rPr>
        <w:t xml:space="preserve">Двухдневное обучение закончилось. Это был тренинг. Нас знакомили с формами работы, которые в основном сводились к работе в паре, группе, </w:t>
      </w:r>
      <w:proofErr w:type="spellStart"/>
      <w:r w:rsidRPr="003C72AD">
        <w:rPr>
          <w:rStyle w:val="ucoz-forum-post"/>
          <w:rFonts w:ascii="Arial" w:hAnsi="Arial" w:cs="Arial"/>
          <w:sz w:val="28"/>
          <w:szCs w:val="28"/>
        </w:rPr>
        <w:t>т.е</w:t>
      </w:r>
      <w:proofErr w:type="spellEnd"/>
      <w:r w:rsidRPr="003C72AD">
        <w:rPr>
          <w:rStyle w:val="ucoz-forum-post"/>
          <w:rFonts w:ascii="Arial" w:hAnsi="Arial" w:cs="Arial"/>
          <w:sz w:val="28"/>
          <w:szCs w:val="28"/>
        </w:rPr>
        <w:t xml:space="preserve"> сотрудничеству и коммуникации. Главная цель - развитие умения критически и креативно мыслить. Работая в группе, ребенок чувствует, что он не один. В общем, интересно! </w:t>
      </w:r>
      <w:r w:rsidRPr="003C72AD">
        <w:rPr>
          <w:rFonts w:ascii="Arial" w:hAnsi="Arial" w:cs="Arial"/>
          <w:sz w:val="28"/>
          <w:szCs w:val="28"/>
        </w:rPr>
        <w:t xml:space="preserve">Дети должны взаимодействовать друг с другом, не просто усваивать информацию от учителя, но создавать некий интеллектуальный продукт. По сути, это коллективно-творческая работа. Собственно, именно на такой формат нас сейчас ориентирует Минобразования. Поэтому надо отнестись к сингапурской системе разумно. Взять из нее лучшее и применять на уроках. Я использовала и </w:t>
      </w:r>
      <w:proofErr w:type="gramStart"/>
      <w:r w:rsidRPr="003C72AD">
        <w:rPr>
          <w:rFonts w:ascii="Arial" w:hAnsi="Arial" w:cs="Arial"/>
          <w:sz w:val="28"/>
          <w:szCs w:val="28"/>
        </w:rPr>
        <w:t>до семинара-практикума</w:t>
      </w:r>
      <w:proofErr w:type="gramEnd"/>
      <w:r w:rsidRPr="003C72AD">
        <w:rPr>
          <w:rFonts w:ascii="Arial" w:hAnsi="Arial" w:cs="Arial"/>
          <w:sz w:val="28"/>
          <w:szCs w:val="28"/>
        </w:rPr>
        <w:t xml:space="preserve"> и после него некоторые элементы. </w:t>
      </w:r>
      <w:proofErr w:type="gramStart"/>
      <w:r w:rsidRPr="003C72AD">
        <w:rPr>
          <w:rFonts w:ascii="Arial" w:hAnsi="Arial" w:cs="Arial"/>
          <w:sz w:val="28"/>
          <w:szCs w:val="28"/>
        </w:rPr>
        <w:t>Например</w:t>
      </w:r>
      <w:proofErr w:type="gramEnd"/>
      <w:r w:rsidRPr="003C72AD">
        <w:rPr>
          <w:rFonts w:ascii="Arial" w:hAnsi="Arial" w:cs="Arial"/>
          <w:sz w:val="28"/>
          <w:szCs w:val="28"/>
        </w:rPr>
        <w:t>:</w:t>
      </w:r>
    </w:p>
    <w:p w:rsidR="00B52D8E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</w:p>
    <w:p w:rsidR="00B52D8E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t xml:space="preserve">«Тим Чир» (короткое веселое упражнение для </w:t>
      </w:r>
      <w:proofErr w:type="spellStart"/>
      <w:r w:rsidRPr="003C72AD">
        <w:rPr>
          <w:rFonts w:ascii="Arial" w:hAnsi="Arial" w:cs="Arial"/>
          <w:sz w:val="28"/>
          <w:szCs w:val="28"/>
        </w:rPr>
        <w:t>физминутки</w:t>
      </w:r>
      <w:proofErr w:type="spellEnd"/>
      <w:r w:rsidRPr="003C72AD">
        <w:rPr>
          <w:rFonts w:ascii="Arial" w:hAnsi="Arial" w:cs="Arial"/>
          <w:sz w:val="28"/>
          <w:szCs w:val="28"/>
        </w:rPr>
        <w:t xml:space="preserve">) Спал цветок и вдруг проснулся Больше спать не захотел Встрепенулся, потянулся, Взвился вверх и </w:t>
      </w:r>
      <w:proofErr w:type="gramStart"/>
      <w:r w:rsidRPr="003C72AD">
        <w:rPr>
          <w:rFonts w:ascii="Arial" w:hAnsi="Arial" w:cs="Arial"/>
          <w:sz w:val="28"/>
          <w:szCs w:val="28"/>
        </w:rPr>
        <w:t>улетел .Топай</w:t>
      </w:r>
      <w:proofErr w:type="gramEnd"/>
      <w:r w:rsidRPr="003C72AD">
        <w:rPr>
          <w:rFonts w:ascii="Arial" w:hAnsi="Arial" w:cs="Arial"/>
          <w:sz w:val="28"/>
          <w:szCs w:val="28"/>
        </w:rPr>
        <w:t xml:space="preserve"> мишка,  Хлопай мишка. Приседай со мной малышка. Лапы вверх, вперед и </w:t>
      </w:r>
      <w:proofErr w:type="gramStart"/>
      <w:r w:rsidRPr="003C72AD">
        <w:rPr>
          <w:rFonts w:ascii="Arial" w:hAnsi="Arial" w:cs="Arial"/>
          <w:sz w:val="28"/>
          <w:szCs w:val="28"/>
        </w:rPr>
        <w:t>вниз Улыбайся</w:t>
      </w:r>
      <w:proofErr w:type="gramEnd"/>
      <w:r w:rsidRPr="003C72AD">
        <w:rPr>
          <w:rFonts w:ascii="Arial" w:hAnsi="Arial" w:cs="Arial"/>
          <w:sz w:val="28"/>
          <w:szCs w:val="28"/>
        </w:rPr>
        <w:t xml:space="preserve"> и садись </w:t>
      </w:r>
    </w:p>
    <w:p w:rsidR="00B52D8E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t>или</w:t>
      </w:r>
    </w:p>
    <w:p w:rsidR="00B52D8E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t>«</w:t>
      </w:r>
      <w:proofErr w:type="spellStart"/>
      <w:r w:rsidRPr="003C72AD">
        <w:rPr>
          <w:rFonts w:ascii="Arial" w:hAnsi="Arial" w:cs="Arial"/>
          <w:sz w:val="28"/>
          <w:szCs w:val="28"/>
        </w:rPr>
        <w:t>Джотс</w:t>
      </w:r>
      <w:proofErr w:type="spellEnd"/>
      <w:r w:rsidRPr="003C72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72AD">
        <w:rPr>
          <w:rFonts w:ascii="Arial" w:hAnsi="Arial" w:cs="Arial"/>
          <w:sz w:val="28"/>
          <w:szCs w:val="28"/>
        </w:rPr>
        <w:t>Тотс</w:t>
      </w:r>
      <w:proofErr w:type="spellEnd"/>
      <w:r w:rsidRPr="003C72AD">
        <w:rPr>
          <w:rFonts w:ascii="Arial" w:hAnsi="Arial" w:cs="Arial"/>
          <w:sz w:val="28"/>
          <w:szCs w:val="28"/>
        </w:rPr>
        <w:t>» (запиши мысли) Участники громко проговаривают придуманное слово по данной теме, записывают его на листочек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</w:t>
      </w:r>
    </w:p>
    <w:p w:rsidR="00B52D8E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lastRenderedPageBreak/>
        <w:t>«</w:t>
      </w:r>
      <w:proofErr w:type="spellStart"/>
      <w:r w:rsidRPr="003C72AD">
        <w:rPr>
          <w:rFonts w:ascii="Arial" w:hAnsi="Arial" w:cs="Arial"/>
          <w:sz w:val="28"/>
          <w:szCs w:val="28"/>
        </w:rPr>
        <w:t>Конэрс</w:t>
      </w:r>
      <w:proofErr w:type="spellEnd"/>
      <w:r w:rsidRPr="003C72AD">
        <w:rPr>
          <w:rFonts w:ascii="Arial" w:hAnsi="Arial" w:cs="Arial"/>
          <w:sz w:val="28"/>
          <w:szCs w:val="28"/>
        </w:rPr>
        <w:t>» (углы) Обучающая структура, в которой ученики распределяются по разным углам в зависимости от выбранного ими вар</w:t>
      </w:r>
      <w:r>
        <w:rPr>
          <w:rFonts w:ascii="Arial" w:hAnsi="Arial" w:cs="Arial"/>
          <w:sz w:val="28"/>
          <w:szCs w:val="28"/>
        </w:rPr>
        <w:t>ианта ответа. Классная комната (</w:t>
      </w:r>
      <w:r w:rsidRPr="003C72AD">
        <w:rPr>
          <w:rFonts w:ascii="Arial" w:hAnsi="Arial" w:cs="Arial"/>
          <w:sz w:val="28"/>
          <w:szCs w:val="28"/>
        </w:rPr>
        <w:t>математика, окружающий мир)</w:t>
      </w:r>
    </w:p>
    <w:p w:rsidR="00B52D8E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t>«</w:t>
      </w:r>
      <w:proofErr w:type="spellStart"/>
      <w:r w:rsidRPr="003C72AD">
        <w:rPr>
          <w:rFonts w:ascii="Arial" w:hAnsi="Arial" w:cs="Arial"/>
          <w:sz w:val="28"/>
          <w:szCs w:val="28"/>
        </w:rPr>
        <w:t>Куиз-Куиз-Трэйд</w:t>
      </w:r>
      <w:proofErr w:type="spellEnd"/>
      <w:r w:rsidRPr="003C72AD">
        <w:rPr>
          <w:rFonts w:ascii="Arial" w:hAnsi="Arial" w:cs="Arial"/>
          <w:sz w:val="28"/>
          <w:szCs w:val="28"/>
        </w:rPr>
        <w:t xml:space="preserve">» (опроси, опроси, обменяйся карточками) Учащиеся проверяют и обучают друг друга по пройденному материалу, используя карточки с </w:t>
      </w:r>
      <w:r>
        <w:rPr>
          <w:rFonts w:ascii="Arial" w:hAnsi="Arial" w:cs="Arial"/>
          <w:sz w:val="28"/>
          <w:szCs w:val="28"/>
        </w:rPr>
        <w:t>вопросами и ответами по теме. (</w:t>
      </w:r>
      <w:r w:rsidRPr="003C72AD">
        <w:rPr>
          <w:rFonts w:ascii="Arial" w:hAnsi="Arial" w:cs="Arial"/>
          <w:sz w:val="28"/>
          <w:szCs w:val="28"/>
        </w:rPr>
        <w:t>русский язык, окружающий мир)</w:t>
      </w:r>
    </w:p>
    <w:p w:rsidR="00B52D8E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t xml:space="preserve">«Клок </w:t>
      </w:r>
      <w:proofErr w:type="spellStart"/>
      <w:r w:rsidRPr="003C72AD">
        <w:rPr>
          <w:rFonts w:ascii="Arial" w:hAnsi="Arial" w:cs="Arial"/>
          <w:sz w:val="28"/>
          <w:szCs w:val="28"/>
        </w:rPr>
        <w:t>Баддис</w:t>
      </w:r>
      <w:proofErr w:type="spellEnd"/>
      <w:r w:rsidRPr="003C72AD">
        <w:rPr>
          <w:rFonts w:ascii="Arial" w:hAnsi="Arial" w:cs="Arial"/>
          <w:sz w:val="28"/>
          <w:szCs w:val="28"/>
        </w:rPr>
        <w:t>» (друзья по часам) Обучающая структура, в которой учащиеся встречаются со своими одноклассниками в «отведенное учителем» время для эффективного взаимодействия. (окружающий мир, литературное чтение)</w:t>
      </w:r>
    </w:p>
    <w:p w:rsidR="00B52D8E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ind w:left="-567" w:firstLine="425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t xml:space="preserve">Дети с удовольствием работают в паре и группе. Им нравится. Приходится, конечно, много изучить, подготовить. Но, видя результат, не жалко ни времени, ни сил. А благодарные, восторженные взгляды учеников – настоящая награда за труд.  </w:t>
      </w:r>
    </w:p>
    <w:p w:rsidR="00B52D8E" w:rsidRPr="003C72AD" w:rsidRDefault="00B52D8E" w:rsidP="00B52D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52D8E" w:rsidRPr="003C72AD" w:rsidRDefault="00B52D8E" w:rsidP="00B52D8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709AD" w:rsidRDefault="00C709AD"/>
    <w:sectPr w:rsidR="00C7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53"/>
    <w:rsid w:val="00B52D8E"/>
    <w:rsid w:val="00BB1653"/>
    <w:rsid w:val="00C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692D"/>
  <w15:chartTrackingRefBased/>
  <w15:docId w15:val="{79284E18-9CF2-4AFA-B317-2A23F5AC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B5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2018-03-14T11:38:00Z</dcterms:created>
  <dcterms:modified xsi:type="dcterms:W3CDTF">2018-03-14T11:41:00Z</dcterms:modified>
</cp:coreProperties>
</file>